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C2EC" w14:textId="276493E0" w:rsidR="006E0F50" w:rsidRDefault="006E0F50" w:rsidP="006E0F50">
      <w:pPr>
        <w:rPr>
          <w:rFonts w:ascii="Arial" w:hAnsi="Arial" w:cs="Arial"/>
        </w:rPr>
      </w:pPr>
      <w:r>
        <w:rPr>
          <w:noProof/>
        </w:rPr>
        <w:drawing>
          <wp:anchor distT="0" distB="0" distL="114300" distR="114300" simplePos="0" relativeHeight="251658240" behindDoc="0" locked="0" layoutInCell="1" allowOverlap="1" wp14:anchorId="6DB4F7E9" wp14:editId="5312CA7E">
            <wp:simplePos x="0" y="0"/>
            <wp:positionH relativeFrom="column">
              <wp:posOffset>304800</wp:posOffset>
            </wp:positionH>
            <wp:positionV relativeFrom="paragraph">
              <wp:posOffset>0</wp:posOffset>
            </wp:positionV>
            <wp:extent cx="5257800" cy="11525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42824" w14:textId="6186C30B" w:rsidR="006E0F50" w:rsidRDefault="006E0F50" w:rsidP="006E0F50">
      <w:pPr>
        <w:rPr>
          <w:rFonts w:ascii="Arial" w:hAnsi="Arial" w:cs="Arial"/>
        </w:rPr>
      </w:pPr>
    </w:p>
    <w:p w14:paraId="018D6C6B" w14:textId="77777777" w:rsidR="00D04530" w:rsidRDefault="00D04530" w:rsidP="00D04530">
      <w:pPr>
        <w:rPr>
          <w:rFonts w:ascii="Arial" w:hAnsi="Arial" w:cs="Arial"/>
        </w:rPr>
      </w:pPr>
    </w:p>
    <w:p w14:paraId="2984F161" w14:textId="77777777" w:rsidR="00D04530" w:rsidRPr="00D2610A" w:rsidRDefault="00D04530" w:rsidP="00D04530">
      <w:pPr>
        <w:rPr>
          <w:rFonts w:ascii="Arial" w:hAnsi="Arial" w:cs="Arial"/>
        </w:rPr>
      </w:pPr>
      <w:r w:rsidRPr="00D2610A">
        <w:rPr>
          <w:rFonts w:ascii="Arial" w:hAnsi="Arial" w:cs="Arial"/>
        </w:rPr>
        <w:t>For Immediate Release</w:t>
      </w:r>
    </w:p>
    <w:p w14:paraId="6C2CEC08" w14:textId="28C0D054" w:rsidR="00D04530" w:rsidRPr="00D2610A" w:rsidRDefault="00D04530" w:rsidP="00D04530">
      <w:pPr>
        <w:rPr>
          <w:rFonts w:ascii="Arial" w:hAnsi="Arial" w:cs="Arial"/>
        </w:rPr>
      </w:pPr>
      <w:r>
        <w:rPr>
          <w:rFonts w:ascii="Arial" w:hAnsi="Arial" w:cs="Arial"/>
        </w:rPr>
        <w:t>Contact: Kristen E. Lancia, CFMP, AVP &amp; Marketing Officer</w:t>
      </w:r>
    </w:p>
    <w:p w14:paraId="1267D36D" w14:textId="77777777" w:rsidR="00D04530" w:rsidRPr="00D2610A" w:rsidRDefault="00D04530" w:rsidP="00D04530">
      <w:pPr>
        <w:rPr>
          <w:rFonts w:ascii="Arial" w:hAnsi="Arial" w:cs="Arial"/>
        </w:rPr>
      </w:pPr>
      <w:r>
        <w:rPr>
          <w:rFonts w:ascii="Arial" w:hAnsi="Arial" w:cs="Arial"/>
        </w:rPr>
        <w:t>Email: kristen.lancia@waynebank.com</w:t>
      </w:r>
    </w:p>
    <w:p w14:paraId="3426B6AB" w14:textId="77777777" w:rsidR="00D04530" w:rsidRDefault="00D04530" w:rsidP="00D04530">
      <w:r>
        <w:rPr>
          <w:rFonts w:ascii="Arial" w:hAnsi="Arial" w:cs="Arial"/>
        </w:rPr>
        <w:t>Phone: (570) 253-8594</w:t>
      </w:r>
    </w:p>
    <w:p w14:paraId="2B9C53CE" w14:textId="5889C1A7" w:rsidR="001550B6" w:rsidRDefault="001550B6"/>
    <w:p w14:paraId="37D7163C" w14:textId="636E3399" w:rsidR="006E0F50" w:rsidRDefault="006E0F50"/>
    <w:p w14:paraId="1862F958" w14:textId="77777777" w:rsidR="00AD151F" w:rsidRDefault="006E0F50" w:rsidP="00AD151F">
      <w:pPr>
        <w:spacing w:line="480" w:lineRule="auto"/>
        <w:jc w:val="center"/>
        <w:rPr>
          <w:rFonts w:ascii="Arial" w:hAnsi="Arial" w:cs="Arial"/>
          <w:b/>
        </w:rPr>
      </w:pPr>
      <w:r>
        <w:rPr>
          <w:noProof/>
        </w:rPr>
        <w:drawing>
          <wp:inline distT="0" distB="0" distL="0" distR="0" wp14:anchorId="4A08E20A" wp14:editId="52CF5EC8">
            <wp:extent cx="843190" cy="1180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684" cy="1253956"/>
                    </a:xfrm>
                    <a:prstGeom prst="rect">
                      <a:avLst/>
                    </a:prstGeom>
                    <a:noFill/>
                    <a:ln>
                      <a:noFill/>
                    </a:ln>
                  </pic:spPr>
                </pic:pic>
              </a:graphicData>
            </a:graphic>
          </wp:inline>
        </w:drawing>
      </w:r>
      <w:r>
        <w:rPr>
          <w:noProof/>
        </w:rPr>
        <w:drawing>
          <wp:inline distT="0" distB="0" distL="0" distR="0" wp14:anchorId="38ACE8AB" wp14:editId="1D5D0E67">
            <wp:extent cx="824865" cy="117837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263" cy="1220374"/>
                    </a:xfrm>
                    <a:prstGeom prst="rect">
                      <a:avLst/>
                    </a:prstGeom>
                    <a:noFill/>
                    <a:ln>
                      <a:noFill/>
                    </a:ln>
                  </pic:spPr>
                </pic:pic>
              </a:graphicData>
            </a:graphic>
          </wp:inline>
        </w:drawing>
      </w:r>
      <w:r w:rsidR="00AD151F" w:rsidRPr="00AD151F">
        <w:rPr>
          <w:rFonts w:ascii="Arial" w:hAnsi="Arial" w:cs="Arial"/>
          <w:b/>
        </w:rPr>
        <w:t xml:space="preserve"> </w:t>
      </w:r>
    </w:p>
    <w:p w14:paraId="6E6A1C19" w14:textId="4F73CED6" w:rsidR="00AD151F" w:rsidRDefault="00AD151F" w:rsidP="00AD151F">
      <w:pPr>
        <w:spacing w:line="480" w:lineRule="auto"/>
        <w:jc w:val="center"/>
        <w:rPr>
          <w:rFonts w:ascii="Arial" w:hAnsi="Arial" w:cs="Arial"/>
          <w:b/>
        </w:rPr>
      </w:pPr>
      <w:r>
        <w:rPr>
          <w:rFonts w:ascii="Arial" w:hAnsi="Arial" w:cs="Arial"/>
          <w:b/>
        </w:rPr>
        <w:t xml:space="preserve">Wayne Bank Announces Promotions at Bank of the Finger Lakes </w:t>
      </w:r>
    </w:p>
    <w:p w14:paraId="28D2B931" w14:textId="77777777" w:rsidR="00AD151F" w:rsidRDefault="00AD151F" w:rsidP="00AD151F">
      <w:pPr>
        <w:spacing w:line="480" w:lineRule="auto"/>
        <w:jc w:val="center"/>
        <w:rPr>
          <w:rFonts w:ascii="Arial" w:hAnsi="Arial" w:cs="Arial"/>
          <w:b/>
        </w:rPr>
      </w:pPr>
    </w:p>
    <w:p w14:paraId="69739D66" w14:textId="73F15161" w:rsidR="00AD151F" w:rsidRPr="00CC189B" w:rsidRDefault="00AD151F" w:rsidP="00AD151F">
      <w:pPr>
        <w:spacing w:line="480" w:lineRule="auto"/>
        <w:ind w:firstLine="720"/>
        <w:rPr>
          <w:rFonts w:ascii="Arial" w:hAnsi="Arial" w:cs="Arial"/>
        </w:rPr>
      </w:pPr>
      <w:r w:rsidRPr="00CC189B">
        <w:rPr>
          <w:rFonts w:ascii="Arial" w:hAnsi="Arial" w:cs="Arial"/>
        </w:rPr>
        <w:t xml:space="preserve">Honesdale, PA – </w:t>
      </w:r>
      <w:r w:rsidR="001A3CD9">
        <w:rPr>
          <w:rFonts w:ascii="Arial" w:hAnsi="Arial" w:cs="Arial"/>
        </w:rPr>
        <w:t>James</w:t>
      </w:r>
      <w:r w:rsidR="00C85BA3">
        <w:rPr>
          <w:rFonts w:ascii="Arial" w:hAnsi="Arial" w:cs="Arial"/>
        </w:rPr>
        <w:t xml:space="preserve"> O.</w:t>
      </w:r>
      <w:r w:rsidR="001A3CD9">
        <w:rPr>
          <w:rFonts w:ascii="Arial" w:hAnsi="Arial" w:cs="Arial"/>
        </w:rPr>
        <w:t xml:space="preserve"> Donnelly</w:t>
      </w:r>
      <w:r w:rsidRPr="00CC189B">
        <w:rPr>
          <w:rFonts w:ascii="Arial" w:hAnsi="Arial" w:cs="Arial"/>
        </w:rPr>
        <w:t xml:space="preserve">, </w:t>
      </w:r>
      <w:proofErr w:type="gramStart"/>
      <w:r w:rsidRPr="00CC189B">
        <w:rPr>
          <w:rFonts w:ascii="Arial" w:hAnsi="Arial" w:cs="Arial"/>
        </w:rPr>
        <w:t>President</w:t>
      </w:r>
      <w:proofErr w:type="gramEnd"/>
      <w:r w:rsidRPr="00CC189B">
        <w:rPr>
          <w:rFonts w:ascii="Arial" w:hAnsi="Arial" w:cs="Arial"/>
        </w:rPr>
        <w:t xml:space="preserve"> and Chief Executive Officer of Wayne Bank, is pleased to announce the promotions of </w:t>
      </w:r>
      <w:r>
        <w:rPr>
          <w:rFonts w:ascii="Arial" w:hAnsi="Arial" w:cs="Arial"/>
        </w:rPr>
        <w:t>two</w:t>
      </w:r>
      <w:r w:rsidRPr="00CC189B">
        <w:rPr>
          <w:rFonts w:ascii="Arial" w:hAnsi="Arial" w:cs="Arial"/>
        </w:rPr>
        <w:t xml:space="preserve"> employees at Bank of the Finger Lakes in Geneva, NY.</w:t>
      </w:r>
    </w:p>
    <w:p w14:paraId="491286F9" w14:textId="62DF7E66" w:rsidR="00AD151F" w:rsidRDefault="00AD151F" w:rsidP="00AD151F">
      <w:pPr>
        <w:spacing w:line="480" w:lineRule="auto"/>
        <w:rPr>
          <w:rFonts w:ascii="Arial" w:hAnsi="Arial" w:cs="Arial"/>
          <w:bCs/>
        </w:rPr>
      </w:pPr>
      <w:r>
        <w:rPr>
          <w:rFonts w:ascii="Arial" w:hAnsi="Arial" w:cs="Arial"/>
          <w:b/>
        </w:rPr>
        <w:tab/>
      </w:r>
      <w:r w:rsidR="0069228B">
        <w:rPr>
          <w:rFonts w:ascii="Arial" w:hAnsi="Arial" w:cs="Arial"/>
          <w:bCs/>
        </w:rPr>
        <w:t xml:space="preserve">Commercial Loan Officer, </w:t>
      </w:r>
      <w:r>
        <w:rPr>
          <w:rFonts w:ascii="Arial" w:hAnsi="Arial" w:cs="Arial"/>
          <w:bCs/>
        </w:rPr>
        <w:t>Kyle Ackart, was promoted to Vice President</w:t>
      </w:r>
      <w:r w:rsidR="00CD2745">
        <w:rPr>
          <w:rFonts w:ascii="Arial" w:hAnsi="Arial" w:cs="Arial"/>
          <w:bCs/>
        </w:rPr>
        <w:t xml:space="preserve">. Ackart </w:t>
      </w:r>
      <w:r w:rsidR="003E24A4">
        <w:rPr>
          <w:rFonts w:ascii="Arial" w:hAnsi="Arial" w:cs="Arial"/>
          <w:bCs/>
        </w:rPr>
        <w:t>assists businesses</w:t>
      </w:r>
      <w:r w:rsidR="00CD2745">
        <w:rPr>
          <w:rFonts w:ascii="Arial" w:hAnsi="Arial" w:cs="Arial"/>
          <w:bCs/>
        </w:rPr>
        <w:t xml:space="preserve"> </w:t>
      </w:r>
      <w:r w:rsidR="003E24A4">
        <w:rPr>
          <w:rFonts w:ascii="Arial" w:hAnsi="Arial" w:cs="Arial"/>
          <w:bCs/>
        </w:rPr>
        <w:t>in both Ontario and Yates Counties</w:t>
      </w:r>
      <w:r w:rsidR="00D307C1">
        <w:rPr>
          <w:rFonts w:ascii="Arial" w:hAnsi="Arial" w:cs="Arial"/>
          <w:bCs/>
        </w:rPr>
        <w:t xml:space="preserve"> to meet their borrowing needs</w:t>
      </w:r>
      <w:r w:rsidR="003E24A4">
        <w:rPr>
          <w:rFonts w:ascii="Arial" w:hAnsi="Arial" w:cs="Arial"/>
          <w:bCs/>
        </w:rPr>
        <w:t xml:space="preserve"> with agricultural and commercial</w:t>
      </w:r>
      <w:r w:rsidR="00D307C1">
        <w:rPr>
          <w:rFonts w:ascii="Arial" w:hAnsi="Arial" w:cs="Arial"/>
          <w:bCs/>
        </w:rPr>
        <w:t xml:space="preserve"> products and services.</w:t>
      </w:r>
    </w:p>
    <w:p w14:paraId="3300EBE4" w14:textId="37DE7F48" w:rsidR="00D307C1" w:rsidRPr="00AD151F" w:rsidRDefault="00D307C1" w:rsidP="00AD151F">
      <w:pPr>
        <w:spacing w:line="480" w:lineRule="auto"/>
        <w:rPr>
          <w:rFonts w:ascii="Arial" w:hAnsi="Arial" w:cs="Arial"/>
          <w:bCs/>
        </w:rPr>
      </w:pPr>
      <w:r>
        <w:rPr>
          <w:rFonts w:ascii="Arial" w:hAnsi="Arial" w:cs="Arial"/>
          <w:bCs/>
        </w:rPr>
        <w:tab/>
        <w:t xml:space="preserve">Ackart joined </w:t>
      </w:r>
      <w:r w:rsidR="00F10FF0">
        <w:rPr>
          <w:rFonts w:ascii="Arial" w:hAnsi="Arial" w:cs="Arial"/>
          <w:bCs/>
        </w:rPr>
        <w:t>Bank of the Finger Lakes in</w:t>
      </w:r>
      <w:r>
        <w:rPr>
          <w:rFonts w:ascii="Arial" w:hAnsi="Arial" w:cs="Arial"/>
          <w:bCs/>
        </w:rPr>
        <w:t xml:space="preserve"> January of 2016</w:t>
      </w:r>
      <w:r w:rsidR="00182208">
        <w:rPr>
          <w:rFonts w:ascii="Arial" w:hAnsi="Arial" w:cs="Arial"/>
          <w:bCs/>
        </w:rPr>
        <w:t xml:space="preserve"> as a credit analyst</w:t>
      </w:r>
      <w:r w:rsidR="00F10FF0">
        <w:rPr>
          <w:rFonts w:ascii="Arial" w:hAnsi="Arial" w:cs="Arial"/>
          <w:bCs/>
        </w:rPr>
        <w:t>. He holds a bachelor’s degree</w:t>
      </w:r>
      <w:r w:rsidR="00182208">
        <w:rPr>
          <w:rFonts w:ascii="Arial" w:hAnsi="Arial" w:cs="Arial"/>
          <w:bCs/>
        </w:rPr>
        <w:t xml:space="preserve"> in business management</w:t>
      </w:r>
      <w:r w:rsidR="00F10FF0">
        <w:rPr>
          <w:rFonts w:ascii="Arial" w:hAnsi="Arial" w:cs="Arial"/>
          <w:bCs/>
        </w:rPr>
        <w:t xml:space="preserve"> from Keuka College and an MBA from St. John Fisher College. Ackart serves on the board of directors for the Geneva Family YMCA. He resides in Henrietta with his wife, Victoria.</w:t>
      </w:r>
    </w:p>
    <w:p w14:paraId="7D3F5D4B" w14:textId="0AFD8311" w:rsidR="00182208" w:rsidRDefault="00182208" w:rsidP="00F10FF0">
      <w:pPr>
        <w:spacing w:line="480" w:lineRule="auto"/>
        <w:ind w:firstLine="720"/>
        <w:rPr>
          <w:rFonts w:ascii="Arial" w:hAnsi="Arial" w:cs="Arial"/>
          <w:color w:val="000000"/>
          <w:lang w:val="en-GB"/>
        </w:rPr>
      </w:pPr>
      <w:r>
        <w:rPr>
          <w:rFonts w:ascii="Arial" w:hAnsi="Arial" w:cs="Arial"/>
          <w:color w:val="000000"/>
          <w:lang w:val="en-GB"/>
        </w:rPr>
        <w:lastRenderedPageBreak/>
        <w:t>Retail Banking Market Manager, Heidi Westfall, was promoted to Senior Vice President.</w:t>
      </w:r>
      <w:r w:rsidR="002E6D6E">
        <w:rPr>
          <w:rFonts w:ascii="Arial" w:hAnsi="Arial" w:cs="Arial"/>
          <w:color w:val="000000"/>
          <w:lang w:val="en-GB"/>
        </w:rPr>
        <w:t xml:space="preserve"> Westfall oversees the retail development and growth in the Finger Lakes market and provides support to the Geneva and Penn Yan Community Offices.</w:t>
      </w:r>
    </w:p>
    <w:p w14:paraId="3A99C9D7" w14:textId="27D68F7E" w:rsidR="002E6D6E" w:rsidRDefault="002E6D6E" w:rsidP="00F10FF0">
      <w:pPr>
        <w:spacing w:line="480" w:lineRule="auto"/>
        <w:ind w:firstLine="720"/>
        <w:rPr>
          <w:rFonts w:ascii="Arial" w:hAnsi="Arial" w:cs="Arial"/>
          <w:color w:val="000000"/>
          <w:lang w:val="en-GB"/>
        </w:rPr>
      </w:pPr>
      <w:r>
        <w:rPr>
          <w:rFonts w:ascii="Arial" w:hAnsi="Arial" w:cs="Arial"/>
          <w:color w:val="000000"/>
          <w:lang w:val="en-GB"/>
        </w:rPr>
        <w:t>Westfall joined Bank of the Finger lakes in 2012 and has held several titles during her tenure</w:t>
      </w:r>
      <w:r w:rsidR="00AA4513">
        <w:rPr>
          <w:rFonts w:ascii="Arial" w:hAnsi="Arial" w:cs="Arial"/>
          <w:color w:val="000000"/>
          <w:lang w:val="en-GB"/>
        </w:rPr>
        <w:t xml:space="preserve"> here. She holds a degree in business administration from FLCC and completed the Computer Information Systems certification program at SUNY Brockport.</w:t>
      </w:r>
    </w:p>
    <w:p w14:paraId="6D4B9D3A" w14:textId="7CF03538" w:rsidR="00AA4513" w:rsidRDefault="00AA4513" w:rsidP="00F10FF0">
      <w:pPr>
        <w:spacing w:line="480" w:lineRule="auto"/>
        <w:ind w:firstLine="720"/>
        <w:rPr>
          <w:rFonts w:ascii="Arial" w:hAnsi="Arial" w:cs="Arial"/>
          <w:color w:val="000000"/>
          <w:lang w:val="en-GB"/>
        </w:rPr>
      </w:pPr>
      <w:r>
        <w:rPr>
          <w:rFonts w:ascii="Arial" w:hAnsi="Arial" w:cs="Arial"/>
          <w:color w:val="000000"/>
          <w:lang w:val="en-GB"/>
        </w:rPr>
        <w:t xml:space="preserve">Westfall is the current Chair of the Geneva Boys &amp; Girls Club </w:t>
      </w:r>
      <w:r w:rsidR="00E12D3A">
        <w:rPr>
          <w:rFonts w:ascii="Arial" w:hAnsi="Arial" w:cs="Arial"/>
          <w:color w:val="000000"/>
          <w:lang w:val="en-GB"/>
        </w:rPr>
        <w:t>f</w:t>
      </w:r>
      <w:r>
        <w:rPr>
          <w:rFonts w:ascii="Arial" w:hAnsi="Arial" w:cs="Arial"/>
          <w:color w:val="000000"/>
          <w:lang w:val="en-GB"/>
        </w:rPr>
        <w:t xml:space="preserve">inance </w:t>
      </w:r>
      <w:r w:rsidR="00E12D3A">
        <w:rPr>
          <w:rFonts w:ascii="Arial" w:hAnsi="Arial" w:cs="Arial"/>
          <w:color w:val="000000"/>
          <w:lang w:val="en-GB"/>
        </w:rPr>
        <w:t>c</w:t>
      </w:r>
      <w:r>
        <w:rPr>
          <w:rFonts w:ascii="Arial" w:hAnsi="Arial" w:cs="Arial"/>
          <w:color w:val="000000"/>
          <w:lang w:val="en-GB"/>
        </w:rPr>
        <w:t xml:space="preserve">ommittee, as well as </w:t>
      </w:r>
      <w:r w:rsidR="00F20630">
        <w:rPr>
          <w:rFonts w:ascii="Arial" w:hAnsi="Arial" w:cs="Arial"/>
          <w:color w:val="000000"/>
          <w:lang w:val="en-GB"/>
        </w:rPr>
        <w:t xml:space="preserve">the </w:t>
      </w:r>
      <w:r>
        <w:rPr>
          <w:rFonts w:ascii="Arial" w:hAnsi="Arial" w:cs="Arial"/>
          <w:color w:val="000000"/>
          <w:lang w:val="en-GB"/>
        </w:rPr>
        <w:t>Treasurer for the Geneva Community Projects</w:t>
      </w:r>
      <w:r w:rsidR="00F20630">
        <w:rPr>
          <w:rFonts w:ascii="Arial" w:hAnsi="Arial" w:cs="Arial"/>
          <w:color w:val="000000"/>
          <w:lang w:val="en-GB"/>
        </w:rPr>
        <w:t xml:space="preserve"> and </w:t>
      </w:r>
      <w:r>
        <w:rPr>
          <w:rFonts w:ascii="Arial" w:hAnsi="Arial" w:cs="Arial"/>
          <w:color w:val="000000"/>
          <w:lang w:val="en-GB"/>
        </w:rPr>
        <w:t>Rose Soiree</w:t>
      </w:r>
      <w:r w:rsidR="00CC39F4">
        <w:rPr>
          <w:rFonts w:ascii="Arial" w:hAnsi="Arial" w:cs="Arial"/>
          <w:color w:val="000000"/>
          <w:lang w:val="en-GB"/>
        </w:rPr>
        <w:t xml:space="preserve"> Committees.</w:t>
      </w:r>
      <w:r>
        <w:rPr>
          <w:rFonts w:ascii="Arial" w:hAnsi="Arial" w:cs="Arial"/>
          <w:color w:val="000000"/>
          <w:lang w:val="en-GB"/>
        </w:rPr>
        <w:t xml:space="preserve"> </w:t>
      </w:r>
      <w:r w:rsidR="00CC39F4">
        <w:rPr>
          <w:rFonts w:ascii="Arial" w:hAnsi="Arial" w:cs="Arial"/>
          <w:color w:val="000000"/>
          <w:lang w:val="en-GB"/>
        </w:rPr>
        <w:t>She is also</w:t>
      </w:r>
      <w:r>
        <w:rPr>
          <w:rFonts w:ascii="Arial" w:hAnsi="Arial" w:cs="Arial"/>
          <w:color w:val="000000"/>
          <w:lang w:val="en-GB"/>
        </w:rPr>
        <w:t xml:space="preserve"> a 2022 Garlic Festival </w:t>
      </w:r>
      <w:r w:rsidR="00CC39F4">
        <w:rPr>
          <w:rFonts w:ascii="Arial" w:hAnsi="Arial" w:cs="Arial"/>
          <w:color w:val="000000"/>
          <w:lang w:val="en-GB"/>
        </w:rPr>
        <w:t>e</w:t>
      </w:r>
      <w:r>
        <w:rPr>
          <w:rFonts w:ascii="Arial" w:hAnsi="Arial" w:cs="Arial"/>
          <w:color w:val="000000"/>
          <w:lang w:val="en-GB"/>
        </w:rPr>
        <w:t xml:space="preserve">vent </w:t>
      </w:r>
      <w:r w:rsidR="00CC39F4">
        <w:rPr>
          <w:rFonts w:ascii="Arial" w:hAnsi="Arial" w:cs="Arial"/>
          <w:color w:val="000000"/>
          <w:lang w:val="en-GB"/>
        </w:rPr>
        <w:t>c</w:t>
      </w:r>
      <w:r>
        <w:rPr>
          <w:rFonts w:ascii="Arial" w:hAnsi="Arial" w:cs="Arial"/>
          <w:color w:val="000000"/>
          <w:lang w:val="en-GB"/>
        </w:rPr>
        <w:t xml:space="preserve">ommittee member. </w:t>
      </w:r>
      <w:r w:rsidR="00CC39F4">
        <w:rPr>
          <w:rFonts w:ascii="Arial" w:hAnsi="Arial" w:cs="Arial"/>
          <w:color w:val="000000"/>
          <w:lang w:val="en-GB"/>
        </w:rPr>
        <w:t xml:space="preserve">Westfall </w:t>
      </w:r>
      <w:r>
        <w:rPr>
          <w:rFonts w:ascii="Arial" w:hAnsi="Arial" w:cs="Arial"/>
          <w:color w:val="000000"/>
          <w:lang w:val="en-GB"/>
        </w:rPr>
        <w:t>resides in Geneva with her husband, Paul, and their two dogs.</w:t>
      </w:r>
    </w:p>
    <w:p w14:paraId="0B9B6FB2" w14:textId="05FAB005" w:rsidR="00F10FF0" w:rsidRPr="003A4CCD" w:rsidRDefault="00F10FF0" w:rsidP="00F10FF0">
      <w:pPr>
        <w:spacing w:line="480" w:lineRule="auto"/>
        <w:ind w:firstLine="720"/>
        <w:rPr>
          <w:rFonts w:ascii="Arial" w:hAnsi="Arial" w:cs="Arial"/>
          <w:color w:val="000000"/>
          <w:lang w:val="en-GB"/>
        </w:rPr>
      </w:pPr>
      <w:r w:rsidRPr="00CC189B">
        <w:rPr>
          <w:rFonts w:ascii="Arial" w:hAnsi="Arial" w:cs="Arial"/>
          <w:color w:val="000000"/>
          <w:lang w:val="en-GB"/>
        </w:rPr>
        <w:t xml:space="preserve">Wayne Bank is a subsidiary of Norwood Financial Corp., Member FDIC, and </w:t>
      </w:r>
      <w:proofErr w:type="gramStart"/>
      <w:r w:rsidRPr="00CC189B">
        <w:rPr>
          <w:rFonts w:ascii="Arial" w:hAnsi="Arial" w:cs="Arial"/>
          <w:color w:val="000000"/>
          <w:lang w:val="en-GB"/>
        </w:rPr>
        <w:t>is located in</w:t>
      </w:r>
      <w:proofErr w:type="gramEnd"/>
      <w:r w:rsidRPr="00CC189B">
        <w:rPr>
          <w:rFonts w:ascii="Arial" w:hAnsi="Arial" w:cs="Arial"/>
          <w:color w:val="000000"/>
          <w:lang w:val="en-GB"/>
        </w:rPr>
        <w:t xml:space="preserve"> Honesdale, Pennsylvania.  The Bank has 30 Community</w:t>
      </w:r>
      <w:r w:rsidRPr="003A4CCD">
        <w:rPr>
          <w:rFonts w:ascii="Arial" w:hAnsi="Arial" w:cs="Arial"/>
          <w:color w:val="000000"/>
          <w:lang w:val="en-GB"/>
        </w:rPr>
        <w:t xml:space="preserve"> Offices serving Wayne, Pike, Monroe, Lackawanna, and </w:t>
      </w:r>
      <w:proofErr w:type="spellStart"/>
      <w:r w:rsidRPr="003A4CCD">
        <w:rPr>
          <w:rFonts w:ascii="Arial" w:hAnsi="Arial" w:cs="Arial"/>
          <w:color w:val="000000"/>
          <w:lang w:val="en-GB"/>
        </w:rPr>
        <w:t>Luzerne</w:t>
      </w:r>
      <w:proofErr w:type="spellEnd"/>
      <w:r w:rsidRPr="003A4CCD">
        <w:rPr>
          <w:rFonts w:ascii="Arial" w:hAnsi="Arial" w:cs="Arial"/>
          <w:color w:val="000000"/>
          <w:lang w:val="en-GB"/>
        </w:rPr>
        <w:t xml:space="preserve"> Counties in Pennsylvania, along with Delaware, Sullivan, Otsego, Ontario, and Yates Counties in New York State, including those offices operating under the Bank of Cooperstown and Bank of the Finger Lakes brands.  The stock trades on the NASDAQ Global Market under the symbol— NWFL.</w:t>
      </w:r>
    </w:p>
    <w:p w14:paraId="6518C68B" w14:textId="77777777" w:rsidR="00F10FF0" w:rsidRDefault="00F10FF0" w:rsidP="00F10FF0">
      <w:pPr>
        <w:spacing w:line="480" w:lineRule="auto"/>
        <w:jc w:val="center"/>
        <w:rPr>
          <w:rFonts w:ascii="Arial" w:hAnsi="Arial" w:cs="Arial"/>
          <w:b/>
        </w:rPr>
      </w:pPr>
      <w:r>
        <w:rPr>
          <w:rFonts w:ascii="Arial" w:hAnsi="Arial" w:cs="Arial"/>
          <w:b/>
        </w:rPr>
        <w:t>###</w:t>
      </w:r>
    </w:p>
    <w:p w14:paraId="15BE5D7C" w14:textId="0BA5D9BE" w:rsidR="006E0F50" w:rsidRDefault="006E0F50" w:rsidP="006E0F50">
      <w:pPr>
        <w:jc w:val="center"/>
      </w:pPr>
    </w:p>
    <w:sectPr w:rsidR="006E0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50"/>
    <w:rsid w:val="001550B6"/>
    <w:rsid w:val="00182208"/>
    <w:rsid w:val="001A3CD9"/>
    <w:rsid w:val="001C4226"/>
    <w:rsid w:val="002722EC"/>
    <w:rsid w:val="002E6D6E"/>
    <w:rsid w:val="003E24A4"/>
    <w:rsid w:val="004517C5"/>
    <w:rsid w:val="005B1B23"/>
    <w:rsid w:val="0069228B"/>
    <w:rsid w:val="006E0F50"/>
    <w:rsid w:val="00AA4513"/>
    <w:rsid w:val="00AD151F"/>
    <w:rsid w:val="00AD18C6"/>
    <w:rsid w:val="00C85BA3"/>
    <w:rsid w:val="00CC39F4"/>
    <w:rsid w:val="00CD2745"/>
    <w:rsid w:val="00D04530"/>
    <w:rsid w:val="00D307C1"/>
    <w:rsid w:val="00E12D3A"/>
    <w:rsid w:val="00F10FF0"/>
    <w:rsid w:val="00F20630"/>
    <w:rsid w:val="00F2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DB55"/>
  <w15:chartTrackingRefBased/>
  <w15:docId w15:val="{6B2A1233-C793-49DB-ACEF-1330533F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F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Sindoni</dc:creator>
  <cp:keywords/>
  <dc:description/>
  <cp:lastModifiedBy>Kristen Lancia</cp:lastModifiedBy>
  <cp:revision>2</cp:revision>
  <dcterms:created xsi:type="dcterms:W3CDTF">2022-05-16T14:35:00Z</dcterms:created>
  <dcterms:modified xsi:type="dcterms:W3CDTF">2022-05-16T14:35:00Z</dcterms:modified>
</cp:coreProperties>
</file>